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28C0712"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4A3FC6" w:rsidP="00B0029F">
      <w:pPr>
        <w:jc w:val="center"/>
        <w:rPr>
          <w:rFonts w:ascii="Arial" w:hAnsi="Arial" w:cs="Arial"/>
          <w:b/>
          <w:sz w:val="22"/>
          <w:szCs w:val="22"/>
        </w:rPr>
      </w:pPr>
      <w:r>
        <w:rPr>
          <w:rFonts w:ascii="Arial" w:hAnsi="Arial" w:cs="Arial"/>
          <w:b/>
          <w:sz w:val="22"/>
          <w:szCs w:val="22"/>
        </w:rPr>
        <w:t>March</w:t>
      </w:r>
      <w:r w:rsidR="00B01003">
        <w:rPr>
          <w:rFonts w:ascii="Arial" w:hAnsi="Arial" w:cs="Arial"/>
          <w:b/>
          <w:sz w:val="22"/>
          <w:szCs w:val="22"/>
        </w:rPr>
        <w:t xml:space="preserve"> 7</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EA14AE" w:rsidRPr="00843C5F" w:rsidRDefault="00EA14AE" w:rsidP="00EA14AE">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t>Call to Order</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Time _________</w:t>
      </w:r>
    </w:p>
    <w:p w:rsidR="00EA14AE" w:rsidRPr="00843C5F" w:rsidRDefault="00EA14AE" w:rsidP="00EA14AE">
      <w:pPr>
        <w:tabs>
          <w:tab w:val="left" w:pos="720"/>
        </w:tabs>
        <w:ind w:left="360" w:hanging="360"/>
        <w:rPr>
          <w:rFonts w:ascii="Arial" w:hAnsi="Arial" w:cs="Arial"/>
          <w:sz w:val="20"/>
          <w:szCs w:val="20"/>
        </w:rPr>
      </w:pPr>
    </w:p>
    <w:p w:rsidR="00EA14AE" w:rsidRPr="00843C5F" w:rsidRDefault="00EA14AE" w:rsidP="00EA14AE">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A14AE" w:rsidRPr="00843C5F" w:rsidRDefault="00EA14AE" w:rsidP="00EA14AE">
      <w:pPr>
        <w:tabs>
          <w:tab w:val="left" w:pos="720"/>
        </w:tabs>
        <w:ind w:left="360"/>
        <w:rPr>
          <w:rFonts w:ascii="Arial" w:hAnsi="Arial" w:cs="Arial"/>
          <w:sz w:val="20"/>
          <w:szCs w:val="20"/>
        </w:rPr>
      </w:pPr>
    </w:p>
    <w:p w:rsidR="00EA14AE" w:rsidRPr="00843C5F" w:rsidRDefault="00EA14AE" w:rsidP="00EA14AE">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EA14AE" w:rsidRPr="00843C5F" w:rsidRDefault="00EA14AE" w:rsidP="00EA14AE">
      <w:pPr>
        <w:tabs>
          <w:tab w:val="left" w:pos="720"/>
        </w:tabs>
        <w:ind w:left="360"/>
        <w:contextualSpacing/>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r w:rsidRPr="007E0DE1">
        <w:rPr>
          <w:rFonts w:ascii="Arial" w:hAnsi="Arial" w:cs="Arial"/>
          <w:sz w:val="20"/>
          <w:szCs w:val="20"/>
        </w:rPr>
        <w:tab/>
      </w:r>
    </w:p>
    <w:p w:rsidR="00EA14AE" w:rsidRPr="00843C5F" w:rsidRDefault="00EA14AE" w:rsidP="00EA14AE">
      <w:pPr>
        <w:tabs>
          <w:tab w:val="left" w:pos="450"/>
          <w:tab w:val="left" w:pos="720"/>
        </w:tabs>
        <w:ind w:left="360" w:hanging="450"/>
        <w:rPr>
          <w:rFonts w:ascii="Arial" w:hAnsi="Arial" w:cs="Arial"/>
          <w:sz w:val="20"/>
          <w:szCs w:val="20"/>
        </w:rPr>
      </w:pPr>
    </w:p>
    <w:p w:rsidR="00EA14AE" w:rsidRPr="007E0DE1" w:rsidRDefault="00EA14AE" w:rsidP="00EA14AE">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The Governing Board may vote to go into Executive Session under A.R.S. §38-431.03 (A</w:t>
      </w:r>
      <w:proofErr w:type="gramStart"/>
      <w:r w:rsidRPr="007E0DE1">
        <w:rPr>
          <w:rFonts w:ascii="Arial" w:hAnsi="Arial" w:cs="Arial"/>
          <w:sz w:val="20"/>
          <w:szCs w:val="20"/>
        </w:rPr>
        <w:t>)(</w:t>
      </w:r>
      <w:proofErr w:type="gramEnd"/>
      <w:r w:rsidRPr="007E0DE1">
        <w:rPr>
          <w:rFonts w:ascii="Arial" w:hAnsi="Arial" w:cs="Arial"/>
          <w:sz w:val="20"/>
          <w:szCs w:val="20"/>
        </w:rPr>
        <w:t>3) to receive legal advice, either in person or telephonically, on any item on the Consent or Action agenda.</w:t>
      </w:r>
    </w:p>
    <w:p w:rsidR="00EA14AE" w:rsidRPr="00843C5F" w:rsidRDefault="00EA14AE" w:rsidP="00EA14AE">
      <w:pPr>
        <w:tabs>
          <w:tab w:val="left" w:pos="360"/>
          <w:tab w:val="left" w:pos="720"/>
        </w:tabs>
        <w:ind w:left="360"/>
        <w:rPr>
          <w:rFonts w:ascii="Arial" w:hAnsi="Arial" w:cs="Arial"/>
          <w:sz w:val="20"/>
          <w:szCs w:val="20"/>
        </w:rPr>
      </w:pPr>
    </w:p>
    <w:p w:rsidR="00EA14AE" w:rsidRPr="00843C5F" w:rsidRDefault="00EA14AE" w:rsidP="00EA14AE">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VI.</w:t>
      </w:r>
      <w:r w:rsidRPr="00843C5F">
        <w:rPr>
          <w:rFonts w:ascii="Arial" w:hAnsi="Arial" w:cs="Arial"/>
          <w:sz w:val="20"/>
          <w:szCs w:val="20"/>
        </w:rPr>
        <w:tab/>
        <w:t xml:space="preserve">Consent Agenda </w:t>
      </w:r>
    </w:p>
    <w:p w:rsidR="007F2423"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 xml:space="preserve">Approve minutes of Regular Meeting </w:t>
      </w:r>
      <w:r w:rsidR="00D13CEA" w:rsidRPr="00843C5F">
        <w:rPr>
          <w:rFonts w:ascii="Arial" w:hAnsi="Arial" w:cs="Arial"/>
          <w:sz w:val="20"/>
          <w:szCs w:val="20"/>
        </w:rPr>
        <w:t xml:space="preserve">of </w:t>
      </w:r>
      <w:r w:rsidR="004A3FC6">
        <w:rPr>
          <w:rFonts w:ascii="Arial" w:hAnsi="Arial" w:cs="Arial"/>
          <w:sz w:val="20"/>
          <w:szCs w:val="20"/>
        </w:rPr>
        <w:t>February 7</w:t>
      </w:r>
      <w:r w:rsidR="00B01003">
        <w:rPr>
          <w:rFonts w:ascii="Arial" w:hAnsi="Arial" w:cs="Arial"/>
          <w:sz w:val="20"/>
          <w:szCs w:val="20"/>
        </w:rPr>
        <w:t>, 2018</w:t>
      </w:r>
    </w:p>
    <w:p w:rsidR="00AB66A6" w:rsidRPr="00843C5F" w:rsidRDefault="00AB66A6" w:rsidP="00B01003">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4A3FC6">
        <w:rPr>
          <w:rFonts w:ascii="Arial" w:hAnsi="Arial" w:cs="Arial"/>
          <w:sz w:val="20"/>
          <w:szCs w:val="20"/>
        </w:rPr>
        <w:t>February</w:t>
      </w:r>
      <w:r w:rsidR="00B01003">
        <w:rPr>
          <w:rFonts w:ascii="Arial" w:hAnsi="Arial" w:cs="Arial"/>
          <w:sz w:val="20"/>
          <w:szCs w:val="20"/>
        </w:rPr>
        <w:t xml:space="preserve"> 2018</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B01003" w:rsidRDefault="00100465" w:rsidP="00664F7D">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4A3FC6">
        <w:rPr>
          <w:rFonts w:ascii="Arial" w:hAnsi="Arial" w:cs="Arial"/>
          <w:sz w:val="20"/>
          <w:szCs w:val="20"/>
        </w:rPr>
        <w:t xml:space="preserve"> vouchers #</w:t>
      </w:r>
      <w:r w:rsidR="00EA14AE">
        <w:rPr>
          <w:rFonts w:ascii="Arial" w:hAnsi="Arial" w:cs="Arial"/>
          <w:sz w:val="20"/>
          <w:szCs w:val="20"/>
        </w:rPr>
        <w:t>17-18</w:t>
      </w:r>
      <w:r w:rsidR="00146F3B" w:rsidRPr="00843C5F">
        <w:rPr>
          <w:rFonts w:ascii="Arial" w:hAnsi="Arial" w:cs="Arial"/>
          <w:sz w:val="20"/>
          <w:szCs w:val="20"/>
        </w:rPr>
        <w:t xml:space="preserve"> </w:t>
      </w:r>
      <w:r w:rsidR="00AB66A6" w:rsidRPr="00843C5F">
        <w:rPr>
          <w:rFonts w:ascii="Arial" w:hAnsi="Arial" w:cs="Arial"/>
          <w:sz w:val="20"/>
          <w:szCs w:val="20"/>
        </w:rPr>
        <w:t>(Payroll) &amp; #</w:t>
      </w:r>
      <w:r w:rsidR="00EA14AE">
        <w:rPr>
          <w:rFonts w:ascii="Arial" w:hAnsi="Arial" w:cs="Arial"/>
          <w:sz w:val="20"/>
          <w:szCs w:val="20"/>
        </w:rPr>
        <w:t>1815-1816</w:t>
      </w:r>
      <w:r w:rsidR="00146F3B" w:rsidRPr="00843C5F">
        <w:rPr>
          <w:rFonts w:ascii="Arial" w:hAnsi="Arial" w:cs="Arial"/>
          <w:sz w:val="20"/>
          <w:szCs w:val="20"/>
        </w:rPr>
        <w:t xml:space="preserve"> </w:t>
      </w:r>
      <w:r w:rsidR="00AB66A6" w:rsidRPr="00843C5F">
        <w:rPr>
          <w:rFonts w:ascii="Arial" w:hAnsi="Arial" w:cs="Arial"/>
          <w:sz w:val="20"/>
          <w:szCs w:val="20"/>
        </w:rPr>
        <w:t>(Expense)</w:t>
      </w:r>
      <w:r w:rsidR="00AB66A6" w:rsidRPr="00843C5F">
        <w:rPr>
          <w:rFonts w:ascii="Arial" w:hAnsi="Arial" w:cs="Arial"/>
          <w:sz w:val="20"/>
          <w:szCs w:val="20"/>
        </w:rPr>
        <w:tab/>
      </w:r>
      <w:r w:rsidR="00AB66A6" w:rsidRPr="00843C5F">
        <w:rPr>
          <w:rFonts w:ascii="Arial" w:hAnsi="Arial" w:cs="Arial"/>
          <w:sz w:val="20"/>
          <w:szCs w:val="20"/>
        </w:rPr>
        <w:tab/>
      </w:r>
    </w:p>
    <w:p w:rsidR="00773863" w:rsidRDefault="00B01003" w:rsidP="004A3FC6">
      <w:pPr>
        <w:tabs>
          <w:tab w:val="left" w:pos="360"/>
          <w:tab w:val="num" w:pos="720"/>
          <w:tab w:val="left" w:pos="1080"/>
        </w:tabs>
        <w:ind w:left="360" w:hanging="360"/>
        <w:rPr>
          <w:rFonts w:ascii="Arial" w:hAnsi="Arial" w:cs="Arial"/>
          <w:sz w:val="20"/>
          <w:szCs w:val="20"/>
        </w:rPr>
      </w:pPr>
      <w:r>
        <w:rPr>
          <w:rFonts w:ascii="Arial" w:hAnsi="Arial" w:cs="Arial"/>
          <w:sz w:val="20"/>
          <w:szCs w:val="20"/>
        </w:rPr>
        <w:tab/>
        <w:t>D.   Approve</w:t>
      </w:r>
      <w:r w:rsidR="00773863">
        <w:rPr>
          <w:rFonts w:ascii="Arial" w:hAnsi="Arial" w:cs="Arial"/>
          <w:sz w:val="20"/>
          <w:szCs w:val="20"/>
        </w:rPr>
        <w:t xml:space="preserve"> policy advisories 602-605, 607, 609-615 first reading</w:t>
      </w:r>
      <w:r w:rsidR="00773863">
        <w:rPr>
          <w:rFonts w:ascii="Arial" w:hAnsi="Arial" w:cs="Arial"/>
          <w:sz w:val="20"/>
          <w:szCs w:val="20"/>
        </w:rPr>
        <w:tab/>
      </w:r>
      <w:r w:rsidR="00773863">
        <w:rPr>
          <w:rFonts w:ascii="Arial" w:hAnsi="Arial" w:cs="Arial"/>
          <w:sz w:val="20"/>
          <w:szCs w:val="20"/>
        </w:rPr>
        <w:tab/>
      </w:r>
    </w:p>
    <w:p w:rsidR="003951D8" w:rsidRPr="00843C5F" w:rsidRDefault="00773863" w:rsidP="004A3FC6">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E.  </w:t>
      </w:r>
      <w:r w:rsidR="00EA14AE">
        <w:rPr>
          <w:rFonts w:ascii="Arial" w:hAnsi="Arial" w:cs="Arial"/>
          <w:sz w:val="20"/>
          <w:szCs w:val="20"/>
        </w:rPr>
        <w:tab/>
        <w:t>A</w:t>
      </w:r>
      <w:r>
        <w:rPr>
          <w:rFonts w:ascii="Arial" w:hAnsi="Arial" w:cs="Arial"/>
          <w:sz w:val="20"/>
          <w:szCs w:val="20"/>
        </w:rPr>
        <w:t>pprove retirement of Ms. Barbi Kruse, bus driver effective 5/25/18</w:t>
      </w:r>
      <w:r>
        <w:rPr>
          <w:rFonts w:ascii="Arial" w:hAnsi="Arial" w:cs="Arial"/>
          <w:sz w:val="20"/>
          <w:szCs w:val="20"/>
        </w:rPr>
        <w:tab/>
      </w:r>
      <w:r w:rsidR="00AB66A6" w:rsidRPr="00843C5F">
        <w:rPr>
          <w:rFonts w:ascii="Arial" w:hAnsi="Arial" w:cs="Arial"/>
          <w:sz w:val="20"/>
          <w:szCs w:val="20"/>
        </w:rPr>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F96561" w:rsidRDefault="006928F4"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Discussion of possible staff raises for the 2018</w:t>
      </w:r>
      <w:r w:rsidR="00EA14AE">
        <w:rPr>
          <w:rFonts w:ascii="Arial" w:hAnsi="Arial" w:cs="Arial"/>
          <w:sz w:val="20"/>
          <w:szCs w:val="20"/>
        </w:rPr>
        <w:t>-</w:t>
      </w:r>
      <w:r>
        <w:rPr>
          <w:rFonts w:ascii="Arial" w:hAnsi="Arial" w:cs="Arial"/>
          <w:sz w:val="20"/>
          <w:szCs w:val="20"/>
        </w:rPr>
        <w:t>19 school year</w:t>
      </w:r>
      <w:r>
        <w:rPr>
          <w:rFonts w:ascii="Arial" w:hAnsi="Arial" w:cs="Arial"/>
          <w:sz w:val="20"/>
          <w:szCs w:val="20"/>
        </w:rPr>
        <w:tab/>
        <w:t xml:space="preserve"> </w:t>
      </w:r>
      <w:r w:rsidR="00146F3B" w:rsidRPr="00843C5F">
        <w:rPr>
          <w:rFonts w:ascii="Arial" w:hAnsi="Arial" w:cs="Arial"/>
          <w:sz w:val="20"/>
          <w:szCs w:val="20"/>
        </w:rPr>
        <w:tab/>
      </w:r>
      <w:r>
        <w:rPr>
          <w:rFonts w:ascii="Arial" w:hAnsi="Arial" w:cs="Arial"/>
          <w:sz w:val="20"/>
          <w:szCs w:val="20"/>
        </w:rPr>
        <w:t>(Discussion Only)</w:t>
      </w:r>
    </w:p>
    <w:p w:rsidR="006B3CEE" w:rsidRPr="00843C5F" w:rsidRDefault="006B3CEE"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Approval of staff raises for 2018</w:t>
      </w:r>
      <w:r w:rsidR="00EA14AE">
        <w:rPr>
          <w:rFonts w:ascii="Arial" w:hAnsi="Arial" w:cs="Arial"/>
          <w:sz w:val="20"/>
          <w:szCs w:val="20"/>
        </w:rPr>
        <w:t>-</w:t>
      </w:r>
      <w:r>
        <w:rPr>
          <w:rFonts w:ascii="Arial" w:hAnsi="Arial" w:cs="Arial"/>
          <w:sz w:val="20"/>
          <w:szCs w:val="20"/>
        </w:rPr>
        <w:t>19 school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w:t>
      </w:r>
      <w:r w:rsidR="004A3FC6">
        <w:rPr>
          <w:rFonts w:ascii="Arial" w:hAnsi="Arial" w:cs="Arial"/>
          <w:sz w:val="20"/>
          <w:szCs w:val="20"/>
        </w:rPr>
        <w:t xml:space="preserve"> </w:t>
      </w:r>
      <w:r>
        <w:rPr>
          <w:rFonts w:ascii="Arial" w:hAnsi="Arial" w:cs="Arial"/>
          <w:sz w:val="20"/>
          <w:szCs w:val="20"/>
        </w:rPr>
        <w:t>Vote____</w:t>
      </w:r>
    </w:p>
    <w:p w:rsidR="004A3FC6" w:rsidRDefault="004A3FC6"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Approval of calendar for 2018-19 school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rsidR="00457C5F" w:rsidRPr="00843C5F" w:rsidRDefault="004A3FC6"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Approval of first reading of policy JFB Open Enrollment</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r w:rsidR="001C73CA">
        <w:rPr>
          <w:rFonts w:ascii="Arial" w:hAnsi="Arial" w:cs="Arial"/>
          <w:sz w:val="20"/>
          <w:szCs w:val="20"/>
        </w:rPr>
        <w:t xml:space="preserve"> </w:t>
      </w:r>
    </w:p>
    <w:p w:rsidR="000773B1" w:rsidRDefault="004A3FC6" w:rsidP="00715389">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 xml:space="preserve">Approval of Medical insurance for </w:t>
      </w:r>
      <w:r w:rsidR="00EA14AE">
        <w:rPr>
          <w:rFonts w:ascii="Arial" w:hAnsi="Arial" w:cs="Arial"/>
          <w:sz w:val="20"/>
          <w:szCs w:val="20"/>
        </w:rPr>
        <w:t>2018-</w:t>
      </w:r>
      <w:r w:rsidR="000773B1" w:rsidRPr="004A3FC6">
        <w:rPr>
          <w:rFonts w:ascii="Arial" w:hAnsi="Arial" w:cs="Arial"/>
          <w:sz w:val="20"/>
          <w:szCs w:val="20"/>
        </w:rPr>
        <w:t>19</w:t>
      </w:r>
      <w:r>
        <w:rPr>
          <w:rFonts w:ascii="Arial" w:hAnsi="Arial" w:cs="Arial"/>
          <w:sz w:val="20"/>
          <w:szCs w:val="20"/>
        </w:rPr>
        <w:tab/>
      </w:r>
      <w:r w:rsidR="000773B1" w:rsidRPr="004A3FC6">
        <w:rPr>
          <w:rFonts w:ascii="Arial" w:hAnsi="Arial" w:cs="Arial"/>
          <w:sz w:val="20"/>
          <w:szCs w:val="20"/>
        </w:rPr>
        <w:tab/>
      </w:r>
      <w:r w:rsidR="000773B1" w:rsidRPr="004A3FC6">
        <w:rPr>
          <w:rFonts w:ascii="Arial" w:hAnsi="Arial" w:cs="Arial"/>
          <w:sz w:val="20"/>
          <w:szCs w:val="20"/>
        </w:rPr>
        <w:tab/>
      </w:r>
      <w:r w:rsidR="000773B1" w:rsidRPr="004A3FC6">
        <w:rPr>
          <w:rFonts w:ascii="Arial" w:hAnsi="Arial" w:cs="Arial"/>
          <w:sz w:val="20"/>
          <w:szCs w:val="20"/>
        </w:rPr>
        <w:tab/>
        <w:t>Motion____/____ Vote____</w:t>
      </w:r>
    </w:p>
    <w:p w:rsidR="00B117AC" w:rsidRPr="004A3FC6" w:rsidRDefault="00773863" w:rsidP="00715389">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Discussion</w:t>
      </w:r>
      <w:r w:rsidR="00EA14AE">
        <w:rPr>
          <w:rFonts w:ascii="Arial" w:hAnsi="Arial" w:cs="Arial"/>
          <w:sz w:val="20"/>
          <w:szCs w:val="20"/>
        </w:rPr>
        <w:t xml:space="preserve">/Approval </w:t>
      </w:r>
      <w:r w:rsidR="00B117AC">
        <w:rPr>
          <w:rFonts w:ascii="Arial" w:hAnsi="Arial" w:cs="Arial"/>
          <w:sz w:val="20"/>
          <w:szCs w:val="20"/>
        </w:rPr>
        <w:t>of student life tour</w:t>
      </w:r>
      <w:r w:rsidR="00B117AC">
        <w:rPr>
          <w:rFonts w:ascii="Arial" w:hAnsi="Arial" w:cs="Arial"/>
          <w:sz w:val="20"/>
          <w:szCs w:val="20"/>
        </w:rPr>
        <w:tab/>
      </w:r>
      <w:r w:rsidR="00B117AC">
        <w:rPr>
          <w:rFonts w:ascii="Arial" w:hAnsi="Arial" w:cs="Arial"/>
          <w:sz w:val="20"/>
          <w:szCs w:val="20"/>
        </w:rPr>
        <w:tab/>
      </w:r>
      <w:bookmarkStart w:id="0" w:name="_GoBack"/>
      <w:bookmarkEnd w:id="0"/>
      <w:r w:rsidR="00B117AC">
        <w:rPr>
          <w:rFonts w:ascii="Arial" w:hAnsi="Arial" w:cs="Arial"/>
          <w:sz w:val="20"/>
          <w:szCs w:val="20"/>
        </w:rPr>
        <w:tab/>
      </w:r>
      <w:r w:rsidR="00B117AC">
        <w:rPr>
          <w:rFonts w:ascii="Arial" w:hAnsi="Arial" w:cs="Arial"/>
          <w:sz w:val="20"/>
          <w:szCs w:val="20"/>
        </w:rPr>
        <w:tab/>
      </w:r>
      <w:r w:rsidR="00B117AC">
        <w:rPr>
          <w:rFonts w:ascii="Arial" w:hAnsi="Arial" w:cs="Arial"/>
          <w:sz w:val="20"/>
          <w:szCs w:val="20"/>
        </w:rPr>
        <w:tab/>
        <w:t>Motion____/____ Vote____</w:t>
      </w:r>
    </w:p>
    <w:p w:rsidR="000773B1" w:rsidRDefault="000773B1" w:rsidP="00AB66A6">
      <w:pPr>
        <w:tabs>
          <w:tab w:val="left" w:pos="360"/>
          <w:tab w:val="num" w:pos="720"/>
          <w:tab w:val="left" w:pos="1080"/>
        </w:tabs>
        <w:ind w:left="360" w:hanging="36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EA14AE">
        <w:rPr>
          <w:rFonts w:ascii="Arial" w:hAnsi="Arial" w:cs="Arial"/>
          <w:sz w:val="20"/>
          <w:szCs w:val="20"/>
        </w:rPr>
        <w:t>1.</w:t>
      </w:r>
      <w:r w:rsidR="00EA14AE">
        <w:rPr>
          <w:rFonts w:ascii="Arial" w:hAnsi="Arial" w:cs="Arial"/>
          <w:sz w:val="20"/>
          <w:szCs w:val="20"/>
        </w:rPr>
        <w:tab/>
      </w:r>
      <w:r w:rsidR="004A3FC6">
        <w:rPr>
          <w:rFonts w:ascii="Arial" w:hAnsi="Arial" w:cs="Arial"/>
          <w:sz w:val="20"/>
          <w:szCs w:val="20"/>
        </w:rPr>
        <w:t>March</w:t>
      </w:r>
      <w:r w:rsidR="00196D61" w:rsidRPr="00843C5F">
        <w:rPr>
          <w:rFonts w:ascii="Arial" w:hAnsi="Arial" w:cs="Arial"/>
          <w:sz w:val="20"/>
          <w:szCs w:val="20"/>
        </w:rPr>
        <w:t xml:space="preserve"> </w:t>
      </w:r>
      <w:r w:rsidRPr="00843C5F">
        <w:rPr>
          <w:rFonts w:ascii="Arial" w:hAnsi="Arial" w:cs="Arial"/>
          <w:sz w:val="20"/>
          <w:szCs w:val="20"/>
        </w:rPr>
        <w:t>calendar of events</w:t>
      </w:r>
    </w:p>
    <w:p w:rsidR="00EA14AE" w:rsidRPr="00843C5F" w:rsidRDefault="00EA14AE" w:rsidP="00890FC0">
      <w:pPr>
        <w:tabs>
          <w:tab w:val="left" w:pos="360"/>
          <w:tab w:val="num" w:pos="720"/>
          <w:tab w:val="left" w:pos="1080"/>
          <w:tab w:val="left" w:pos="1440"/>
        </w:tabs>
        <w:ind w:left="36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2. </w:t>
      </w:r>
      <w:r>
        <w:rPr>
          <w:rFonts w:ascii="Arial" w:hAnsi="Arial" w:cs="Arial"/>
          <w:sz w:val="20"/>
          <w:szCs w:val="20"/>
        </w:rPr>
        <w:tab/>
        <w:t>Auditor General annual financial analysis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BD" w:rsidRDefault="001C4DBD">
      <w:r>
        <w:separator/>
      </w:r>
    </w:p>
  </w:endnote>
  <w:endnote w:type="continuationSeparator" w:id="0">
    <w:p w:rsidR="001C4DBD" w:rsidRDefault="001C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BD" w:rsidRDefault="001C4DBD">
      <w:r>
        <w:separator/>
      </w:r>
    </w:p>
  </w:footnote>
  <w:footnote w:type="continuationSeparator" w:id="0">
    <w:p w:rsidR="001C4DBD" w:rsidRDefault="001C4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408F2"/>
    <w:multiLevelType w:val="hybridMultilevel"/>
    <w:tmpl w:val="D7569316"/>
    <w:lvl w:ilvl="0" w:tplc="8EE805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6"/>
  </w:num>
  <w:num w:numId="4">
    <w:abstractNumId w:val="4"/>
  </w:num>
  <w:num w:numId="5">
    <w:abstractNumId w:val="19"/>
  </w:num>
  <w:num w:numId="6">
    <w:abstractNumId w:val="22"/>
  </w:num>
  <w:num w:numId="7">
    <w:abstractNumId w:val="15"/>
  </w:num>
  <w:num w:numId="8">
    <w:abstractNumId w:val="2"/>
  </w:num>
  <w:num w:numId="9">
    <w:abstractNumId w:val="20"/>
  </w:num>
  <w:num w:numId="10">
    <w:abstractNumId w:val="9"/>
  </w:num>
  <w:num w:numId="11">
    <w:abstractNumId w:val="3"/>
  </w:num>
  <w:num w:numId="12">
    <w:abstractNumId w:val="7"/>
  </w:num>
  <w:num w:numId="13">
    <w:abstractNumId w:val="6"/>
  </w:num>
  <w:num w:numId="14">
    <w:abstractNumId w:val="17"/>
  </w:num>
  <w:num w:numId="15">
    <w:abstractNumId w:val="1"/>
  </w:num>
  <w:num w:numId="16">
    <w:abstractNumId w:val="12"/>
  </w:num>
  <w:num w:numId="17">
    <w:abstractNumId w:val="21"/>
  </w:num>
  <w:num w:numId="18">
    <w:abstractNumId w:val="11"/>
  </w:num>
  <w:num w:numId="19">
    <w:abstractNumId w:val="5"/>
  </w:num>
  <w:num w:numId="20">
    <w:abstractNumId w:val="23"/>
  </w:num>
  <w:num w:numId="21">
    <w:abstractNumId w:val="0"/>
  </w:num>
  <w:num w:numId="22">
    <w:abstractNumId w:val="24"/>
  </w:num>
  <w:num w:numId="23">
    <w:abstractNumId w:val="18"/>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07734"/>
    <w:rsid w:val="000136C0"/>
    <w:rsid w:val="00015C41"/>
    <w:rsid w:val="00021528"/>
    <w:rsid w:val="000218A5"/>
    <w:rsid w:val="00024B1C"/>
    <w:rsid w:val="00033064"/>
    <w:rsid w:val="00035437"/>
    <w:rsid w:val="0004740F"/>
    <w:rsid w:val="00054265"/>
    <w:rsid w:val="0007081E"/>
    <w:rsid w:val="000773B1"/>
    <w:rsid w:val="000802A2"/>
    <w:rsid w:val="00091B9D"/>
    <w:rsid w:val="0009281F"/>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35DA8"/>
    <w:rsid w:val="00146F3B"/>
    <w:rsid w:val="00151AB0"/>
    <w:rsid w:val="00156ECB"/>
    <w:rsid w:val="00157205"/>
    <w:rsid w:val="0015761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4DBD"/>
    <w:rsid w:val="001C5829"/>
    <w:rsid w:val="001C73CA"/>
    <w:rsid w:val="001D134E"/>
    <w:rsid w:val="001E3692"/>
    <w:rsid w:val="001E3ED2"/>
    <w:rsid w:val="001F3919"/>
    <w:rsid w:val="001F636D"/>
    <w:rsid w:val="001F6CA3"/>
    <w:rsid w:val="00204979"/>
    <w:rsid w:val="00207B24"/>
    <w:rsid w:val="00213306"/>
    <w:rsid w:val="0021501A"/>
    <w:rsid w:val="00216C1C"/>
    <w:rsid w:val="0021798B"/>
    <w:rsid w:val="00233E03"/>
    <w:rsid w:val="0024274C"/>
    <w:rsid w:val="00250D2E"/>
    <w:rsid w:val="002546DA"/>
    <w:rsid w:val="00260C76"/>
    <w:rsid w:val="0026569F"/>
    <w:rsid w:val="002665D2"/>
    <w:rsid w:val="002713FB"/>
    <w:rsid w:val="00272F6F"/>
    <w:rsid w:val="00273D7D"/>
    <w:rsid w:val="00276694"/>
    <w:rsid w:val="00281F4C"/>
    <w:rsid w:val="00286583"/>
    <w:rsid w:val="002A1B19"/>
    <w:rsid w:val="002C421A"/>
    <w:rsid w:val="002E42D5"/>
    <w:rsid w:val="002F26C8"/>
    <w:rsid w:val="002F3133"/>
    <w:rsid w:val="0031464D"/>
    <w:rsid w:val="00325BA3"/>
    <w:rsid w:val="0033120A"/>
    <w:rsid w:val="0033166B"/>
    <w:rsid w:val="00335334"/>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D36B1"/>
    <w:rsid w:val="003E08A9"/>
    <w:rsid w:val="003E4A27"/>
    <w:rsid w:val="00402E08"/>
    <w:rsid w:val="00403A34"/>
    <w:rsid w:val="00406892"/>
    <w:rsid w:val="004159A4"/>
    <w:rsid w:val="004160BE"/>
    <w:rsid w:val="00417117"/>
    <w:rsid w:val="00420CC4"/>
    <w:rsid w:val="004217B0"/>
    <w:rsid w:val="004304FD"/>
    <w:rsid w:val="0043731C"/>
    <w:rsid w:val="0044150E"/>
    <w:rsid w:val="00443EDF"/>
    <w:rsid w:val="00443FE8"/>
    <w:rsid w:val="0044525D"/>
    <w:rsid w:val="00445732"/>
    <w:rsid w:val="00457C5F"/>
    <w:rsid w:val="004636B8"/>
    <w:rsid w:val="0047250C"/>
    <w:rsid w:val="004731C2"/>
    <w:rsid w:val="00475A2E"/>
    <w:rsid w:val="00475D41"/>
    <w:rsid w:val="00476141"/>
    <w:rsid w:val="004817D2"/>
    <w:rsid w:val="0048425F"/>
    <w:rsid w:val="0049375F"/>
    <w:rsid w:val="004A3FC6"/>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4818"/>
    <w:rsid w:val="005874A5"/>
    <w:rsid w:val="00587BBD"/>
    <w:rsid w:val="00591EC2"/>
    <w:rsid w:val="005A0F20"/>
    <w:rsid w:val="005A39DC"/>
    <w:rsid w:val="005A4C49"/>
    <w:rsid w:val="005B14E7"/>
    <w:rsid w:val="005B1C46"/>
    <w:rsid w:val="005D2A11"/>
    <w:rsid w:val="005D7BD5"/>
    <w:rsid w:val="005E0A25"/>
    <w:rsid w:val="005E1C77"/>
    <w:rsid w:val="005F1135"/>
    <w:rsid w:val="005F4502"/>
    <w:rsid w:val="00613CC4"/>
    <w:rsid w:val="00614034"/>
    <w:rsid w:val="00620326"/>
    <w:rsid w:val="006228B6"/>
    <w:rsid w:val="00632103"/>
    <w:rsid w:val="00637BC6"/>
    <w:rsid w:val="00640F48"/>
    <w:rsid w:val="006464CF"/>
    <w:rsid w:val="00647C0B"/>
    <w:rsid w:val="0065673A"/>
    <w:rsid w:val="00663160"/>
    <w:rsid w:val="00664F7D"/>
    <w:rsid w:val="006656E1"/>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34F6"/>
    <w:rsid w:val="00756234"/>
    <w:rsid w:val="00765C98"/>
    <w:rsid w:val="00773863"/>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449F"/>
    <w:rsid w:val="009D6CFE"/>
    <w:rsid w:val="009E2D1B"/>
    <w:rsid w:val="009E49CC"/>
    <w:rsid w:val="009F7A46"/>
    <w:rsid w:val="009F7AE7"/>
    <w:rsid w:val="00A023FF"/>
    <w:rsid w:val="00A2721F"/>
    <w:rsid w:val="00A376B6"/>
    <w:rsid w:val="00A47716"/>
    <w:rsid w:val="00A5463A"/>
    <w:rsid w:val="00A5758E"/>
    <w:rsid w:val="00A61C6C"/>
    <w:rsid w:val="00A632D6"/>
    <w:rsid w:val="00A67886"/>
    <w:rsid w:val="00A731EC"/>
    <w:rsid w:val="00A750FE"/>
    <w:rsid w:val="00A76558"/>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117AC"/>
    <w:rsid w:val="00B237C0"/>
    <w:rsid w:val="00B23F31"/>
    <w:rsid w:val="00B23F9C"/>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2C3F"/>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C1885"/>
    <w:rsid w:val="00CE279F"/>
    <w:rsid w:val="00CE3B88"/>
    <w:rsid w:val="00CE4869"/>
    <w:rsid w:val="00CE5848"/>
    <w:rsid w:val="00CE5B94"/>
    <w:rsid w:val="00CF0056"/>
    <w:rsid w:val="00D045FC"/>
    <w:rsid w:val="00D057B0"/>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C690F"/>
    <w:rsid w:val="00DD3445"/>
    <w:rsid w:val="00DD4060"/>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94A38"/>
    <w:rsid w:val="00EA14AE"/>
    <w:rsid w:val="00EA1A78"/>
    <w:rsid w:val="00ED14FA"/>
    <w:rsid w:val="00ED6C10"/>
    <w:rsid w:val="00EE2667"/>
    <w:rsid w:val="00EF0EF9"/>
    <w:rsid w:val="00EF2153"/>
    <w:rsid w:val="00EF6C2E"/>
    <w:rsid w:val="00F12E66"/>
    <w:rsid w:val="00F21FD3"/>
    <w:rsid w:val="00F278AE"/>
    <w:rsid w:val="00F4292C"/>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2</cp:revision>
  <cp:lastPrinted>2016-01-04T16:21:00Z</cp:lastPrinted>
  <dcterms:created xsi:type="dcterms:W3CDTF">2018-03-02T21:38:00Z</dcterms:created>
  <dcterms:modified xsi:type="dcterms:W3CDTF">2018-03-02T21:38:00Z</dcterms:modified>
</cp:coreProperties>
</file>